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D66A" w14:textId="77777777" w:rsidR="00CA3AD7" w:rsidRPr="00CA3AD7" w:rsidRDefault="00CA3AD7" w:rsidP="00CA3AD7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CA3AD7">
        <w:rPr>
          <w:rFonts w:asciiTheme="minorHAnsi" w:hAnsiTheme="minorHAnsi" w:cstheme="minorHAnsi"/>
          <w:sz w:val="36"/>
          <w:szCs w:val="36"/>
        </w:rPr>
        <w:t>Hospital Bags</w:t>
      </w:r>
    </w:p>
    <w:p w14:paraId="5C626CA2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>Hospital bags are for patients admitted as an emergency when they have not had the opportunity to pack. They contain:</w:t>
      </w:r>
    </w:p>
    <w:p w14:paraId="46EE71AC" w14:textId="5C122A03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>Toothbrush and toothpaste, soap, shower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A3AD7">
        <w:rPr>
          <w:rFonts w:asciiTheme="minorHAnsi" w:hAnsiTheme="minorHAnsi" w:cstheme="minorHAnsi"/>
          <w:sz w:val="28"/>
          <w:szCs w:val="28"/>
        </w:rPr>
        <w:t>gel, flannel, paper handkerchiefs, a comb</w:t>
      </w:r>
    </w:p>
    <w:p w14:paraId="448B9FC3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>some contain disposable razors for male patients, others might contain deodorant, or a card.</w:t>
      </w:r>
    </w:p>
    <w:p w14:paraId="3B7CD23C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>Where to take your bags :</w:t>
      </w:r>
    </w:p>
    <w:p w14:paraId="3E9A0BD5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36C4C185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 xml:space="preserve">Hospital bags collection to go through Julie Lingham </w:t>
      </w:r>
      <w:hyperlink r:id="rId4" w:history="1">
        <w:r w:rsidRPr="00CA3AD7">
          <w:rPr>
            <w:rStyle w:val="Hyperlink"/>
            <w:rFonts w:asciiTheme="minorHAnsi" w:hAnsiTheme="minorHAnsi" w:cstheme="minorHAnsi"/>
            <w:sz w:val="28"/>
            <w:szCs w:val="28"/>
          </w:rPr>
          <w:t>lawjuad@btinternet.com</w:t>
        </w:r>
      </w:hyperlink>
      <w:r w:rsidRPr="00CA3AD7">
        <w:rPr>
          <w:rFonts w:asciiTheme="minorHAnsi" w:hAnsiTheme="minorHAnsi" w:cstheme="minorHAnsi"/>
          <w:sz w:val="28"/>
          <w:szCs w:val="28"/>
        </w:rPr>
        <w:t xml:space="preserve"> 07828987980 who lives in Ashington</w:t>
      </w:r>
    </w:p>
    <w:p w14:paraId="3540EEAC" w14:textId="77777777" w:rsidR="00CA3AD7" w:rsidRPr="00CA3AD7" w:rsidRDefault="00CA3AD7" w:rsidP="00CA3AD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AD7">
        <w:rPr>
          <w:rFonts w:asciiTheme="minorHAnsi" w:hAnsiTheme="minorHAnsi" w:cstheme="minorHAnsi"/>
          <w:sz w:val="28"/>
          <w:szCs w:val="28"/>
        </w:rPr>
        <w:t xml:space="preserve">Lillian </w:t>
      </w:r>
      <w:proofErr w:type="spellStart"/>
      <w:r w:rsidRPr="00CA3AD7">
        <w:rPr>
          <w:rFonts w:asciiTheme="minorHAnsi" w:hAnsiTheme="minorHAnsi" w:cstheme="minorHAnsi"/>
          <w:sz w:val="28"/>
          <w:szCs w:val="28"/>
        </w:rPr>
        <w:t>Broatch</w:t>
      </w:r>
      <w:proofErr w:type="spellEnd"/>
      <w:r w:rsidRPr="00CA3AD7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Pr="00CA3AD7">
          <w:rPr>
            <w:rStyle w:val="Hyperlink"/>
            <w:rFonts w:asciiTheme="minorHAnsi" w:hAnsiTheme="minorHAnsi" w:cstheme="minorHAnsi"/>
            <w:sz w:val="28"/>
            <w:szCs w:val="28"/>
          </w:rPr>
          <w:t>lillianbroatch@live.co.uk</w:t>
        </w:r>
      </w:hyperlink>
      <w:r w:rsidRPr="00CA3AD7">
        <w:rPr>
          <w:rFonts w:asciiTheme="minorHAnsi" w:hAnsiTheme="minorHAnsi" w:cstheme="minorHAnsi"/>
          <w:sz w:val="28"/>
          <w:szCs w:val="28"/>
        </w:rPr>
        <w:t xml:space="preserve"> would also be willing to collect for Newcastle and North  Tyneside</w:t>
      </w:r>
    </w:p>
    <w:p w14:paraId="7F49E4B3" w14:textId="77777777" w:rsidR="00127BFC" w:rsidRDefault="00127BFC"/>
    <w:sectPr w:rsidR="0012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B"/>
    <w:rsid w:val="00127BFC"/>
    <w:rsid w:val="00CA3AD7"/>
    <w:rsid w:val="00D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7525"/>
  <w15:chartTrackingRefBased/>
  <w15:docId w15:val="{15F89AE7-7EEF-4C13-8B3C-E88606E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3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lianbroatch@live.co.uk" TargetMode="External"/><Relationship Id="rId4" Type="http://schemas.openxmlformats.org/officeDocument/2006/relationships/hyperlink" Target="mailto:lawjua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3</cp:revision>
  <dcterms:created xsi:type="dcterms:W3CDTF">2024-02-19T20:09:00Z</dcterms:created>
  <dcterms:modified xsi:type="dcterms:W3CDTF">2024-02-19T20:11:00Z</dcterms:modified>
</cp:coreProperties>
</file>